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konsola Nintendo Switch Pro - czego możemy się spodziewać?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co producenci nowej konsoli Nintendo Switch Pro przygotowali dla swoich fanów? Koniecznie przeczytaj nasz najnowszy artykuł, aby dowiedzieć się nieco więcej na temat specyfikacji.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Nintendo Switch Pro premiera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producenci nowej konsoli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Nintendo Switch Pro premiera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przygotowali dla swoich fanów? Koniecznie przeczytaj nasz najnowszy artykuł, aby dowiedzieć się nieco więcej na temat specyfikacji.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Nintendo Switch Pro premiera?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wyróżniać nową konsolę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Nintendo Switch Pro premiera</w:t>
      </w:r>
      <w:r>
        <w:rPr>
          <w:rFonts w:ascii="calibri" w:hAnsi="calibri" w:eastAsia="calibri" w:cs="calibri"/>
          <w:sz w:val="24"/>
          <w:szCs w:val="24"/>
        </w:rPr>
        <w:t xml:space="preserve"> od swoich poprzedników? Producent zapewnia, że najnowsza wersja będzie zawierać ekran OLED w rozmiarze około 7 cali. Jest on produkowany przez firmę Samung, dlatego możemy spodziewać się najlepszej jakości obrazu. Ponadto pamięć RAM: 4 GB zapewni doskonałą zabawę, dzięki możliwości zapisu wielu rozgrywek oraz samych gier pobieranych z oficjalnego sklepu producenta. Wymiary 102 mm x 239 mm x 13,9 mm zapewniają możliwość grania podczas podróży czy w warunkach domowych. Tak jak w przypadku poprzednich wersji, konsola dostosowana jest również do telewizorów.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Nintendo Switch Pro?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zakup </w:t>
      </w:r>
      <w:r>
        <w:rPr>
          <w:rFonts w:ascii="calibri" w:hAnsi="calibri" w:eastAsia="calibri" w:cs="calibri"/>
          <w:sz w:val="24"/>
          <w:szCs w:val="24"/>
          <w:b/>
        </w:rPr>
        <w:t xml:space="preserve">Nintendo Switch Pro premiera</w:t>
      </w:r>
      <w:r>
        <w:rPr>
          <w:rFonts w:ascii="calibri" w:hAnsi="calibri" w:eastAsia="calibri" w:cs="calibri"/>
          <w:sz w:val="24"/>
          <w:szCs w:val="24"/>
        </w:rPr>
        <w:t xml:space="preserve"> to dobry pomysł? Warto przeczytać na jej temat jeszcze trochę opini w internecie zwłaszcza po samej premierze. Zamówić będzie ją można w każdym sklepie z elektroniką oraz bezposrednio u producenta. Nie zwlekaj i zamów w przedsprzedaży!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spert.ceneo.pl/nintendo-switch-pro-specyfikacj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2024-05-17T09:54:42+02:00</dcterms:created>
  <dcterms:modified xsi:type="dcterms:W3CDTF">2024-05-17T09:54:42+02:00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